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80" w:rsidRDefault="00B23680" w:rsidP="00CE6DF3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CE6DF3" w:rsidRPr="00CE6DF3" w:rsidRDefault="00CE6DF3" w:rsidP="00CE6DF3">
      <w:pPr>
        <w:jc w:val="center"/>
        <w:rPr>
          <w:rFonts w:ascii="楷体" w:eastAsia="楷体" w:hAnsi="楷体"/>
          <w:b/>
          <w:sz w:val="44"/>
          <w:szCs w:val="44"/>
        </w:rPr>
      </w:pPr>
      <w:bookmarkStart w:id="0" w:name="_GoBack"/>
      <w:bookmarkEnd w:id="0"/>
      <w:r w:rsidRPr="00CE6DF3">
        <w:rPr>
          <w:rFonts w:ascii="楷体" w:eastAsia="楷体" w:hAnsi="楷体" w:hint="eastAsia"/>
          <w:b/>
          <w:sz w:val="44"/>
          <w:szCs w:val="44"/>
        </w:rPr>
        <w:t>张远航</w:t>
      </w:r>
      <w:r w:rsidRPr="00CE6DF3">
        <w:rPr>
          <w:rFonts w:ascii="楷体" w:eastAsia="楷体" w:hAnsi="楷体" w:hint="eastAsia"/>
          <w:b/>
          <w:sz w:val="44"/>
          <w:szCs w:val="44"/>
        </w:rPr>
        <w:t>简介：</w:t>
      </w:r>
    </w:p>
    <w:p w:rsidR="00B23680" w:rsidRDefault="00B23680" w:rsidP="00CE6DF3">
      <w:pPr>
        <w:ind w:firstLineChars="150" w:firstLine="540"/>
        <w:rPr>
          <w:rFonts w:ascii="楷体" w:eastAsia="楷体" w:hAnsi="楷体" w:hint="eastAsia"/>
          <w:sz w:val="36"/>
          <w:szCs w:val="36"/>
        </w:rPr>
      </w:pPr>
    </w:p>
    <w:p w:rsidR="00CE6DF3" w:rsidRPr="00CE6DF3" w:rsidRDefault="00CE6DF3" w:rsidP="00CE6DF3">
      <w:pPr>
        <w:ind w:firstLineChars="150" w:firstLine="540"/>
        <w:rPr>
          <w:rFonts w:ascii="楷体" w:eastAsia="楷体" w:hAnsi="楷体"/>
          <w:sz w:val="36"/>
          <w:szCs w:val="36"/>
        </w:rPr>
      </w:pPr>
      <w:r w:rsidRPr="00CE6DF3">
        <w:rPr>
          <w:rFonts w:ascii="楷体" w:eastAsia="楷体" w:hAnsi="楷体" w:hint="eastAsia"/>
          <w:sz w:val="36"/>
          <w:szCs w:val="36"/>
        </w:rPr>
        <w:t>张远航，北京大学教授，中国工程院院士。曾任北京大学环境科学与工程学院院长，兼任教育部高等学校环境科学与工程教学指导委员会副主任、国务院学位委员会环境科学与工程学科评议组成员。主要研究领域为大气环境化学，重点研究城市与区域大气复合污染形成机制，环境影响及控制对策，主持在珠江三角洲和京津</w:t>
      </w:r>
      <w:proofErr w:type="gramStart"/>
      <w:r w:rsidRPr="00CE6DF3">
        <w:rPr>
          <w:rFonts w:ascii="楷体" w:eastAsia="楷体" w:hAnsi="楷体" w:hint="eastAsia"/>
          <w:sz w:val="36"/>
          <w:szCs w:val="36"/>
        </w:rPr>
        <w:t>冀开展</w:t>
      </w:r>
      <w:proofErr w:type="gramEnd"/>
      <w:r w:rsidRPr="00CE6DF3">
        <w:rPr>
          <w:rFonts w:ascii="楷体" w:eastAsia="楷体" w:hAnsi="楷体" w:hint="eastAsia"/>
          <w:sz w:val="36"/>
          <w:szCs w:val="36"/>
        </w:rPr>
        <w:t>了系列大型区域空气质量综合观测实验，参与科技部和环保部在大气污染防治领域的科技咨询，担任“十一五”863重大项目、“十二五”科技部“蓝天科技工程重点专项”总体专家组组长和环境保护部“清洁空气研究计划”技术副总师，牵头研究和编制了国家重点研发计划“大气污染成因与控制技术研究”试点重点专项实施方案和年度项目申报指南，发表SCI论文180余篇，获国家级及省部级科技进步奖多项。</w:t>
      </w:r>
    </w:p>
    <w:p w:rsidR="00CE6DF3" w:rsidRPr="00CE6DF3" w:rsidRDefault="00CE6DF3" w:rsidP="00CE6DF3">
      <w:pPr>
        <w:rPr>
          <w:rFonts w:ascii="楷体" w:eastAsia="楷体" w:hAnsi="楷体"/>
          <w:sz w:val="36"/>
          <w:szCs w:val="36"/>
        </w:rPr>
      </w:pPr>
    </w:p>
    <w:p w:rsidR="00CE6DF3" w:rsidRPr="00CE6DF3" w:rsidRDefault="00CE6DF3" w:rsidP="00CE6DF3">
      <w:pPr>
        <w:rPr>
          <w:sz w:val="36"/>
          <w:szCs w:val="36"/>
        </w:rPr>
      </w:pPr>
    </w:p>
    <w:p w:rsidR="00E9374B" w:rsidRPr="00CE6DF3" w:rsidRDefault="00E9374B">
      <w:pPr>
        <w:rPr>
          <w:sz w:val="36"/>
          <w:szCs w:val="36"/>
        </w:rPr>
      </w:pPr>
    </w:p>
    <w:sectPr w:rsidR="00E9374B" w:rsidRPr="00CE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3"/>
    <w:rsid w:val="00B23680"/>
    <w:rsid w:val="00CE6DF3"/>
    <w:rsid w:val="00E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zlzhang</dc:creator>
  <cp:lastModifiedBy>zlzhang</cp:lastModifiedBy>
  <cp:revision>2</cp:revision>
  <dcterms:created xsi:type="dcterms:W3CDTF">2017-09-26T02:06:00Z</dcterms:created>
  <dcterms:modified xsi:type="dcterms:W3CDTF">2017-09-26T02:09:00Z</dcterms:modified>
</cp:coreProperties>
</file>